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13.</w:t>
      </w:r>
      <w:r w:rsidRPr="00DF24C2">
        <w:rPr>
          <w:rFonts w:ascii="Arial" w:eastAsia="Calibri" w:hAnsi="Arial" w:cs="Arial"/>
          <w:b/>
          <w:sz w:val="30"/>
          <w:szCs w:val="30"/>
        </w:rPr>
        <w:t>0</w:t>
      </w:r>
      <w:r>
        <w:rPr>
          <w:rFonts w:ascii="Arial" w:eastAsia="Calibri" w:hAnsi="Arial" w:cs="Arial"/>
          <w:b/>
          <w:sz w:val="30"/>
          <w:szCs w:val="30"/>
        </w:rPr>
        <w:t>5</w:t>
      </w:r>
      <w:r w:rsidRPr="00DF24C2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F24C2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15</w:t>
      </w: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77F00" w:rsidRPr="00DF24C2" w:rsidRDefault="00B77F00" w:rsidP="00B7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ОБ ОПЛАТЕ ИНФОРМАЦИОННО-ТЕХНОЛОГИЧЕСКОГО СОПРОВОЖДЕНИЯ «1С</w:t>
      </w:r>
      <w:proofErr w:type="gramStart"/>
      <w:r w:rsidRPr="00DF24C2">
        <w:rPr>
          <w:rFonts w:ascii="Arial" w:eastAsia="Calibri" w:hAnsi="Arial" w:cs="Arial"/>
          <w:b/>
          <w:sz w:val="30"/>
          <w:szCs w:val="30"/>
        </w:rPr>
        <w:t>:П</w:t>
      </w:r>
      <w:proofErr w:type="gramEnd"/>
      <w:r w:rsidRPr="00DF24C2">
        <w:rPr>
          <w:rFonts w:ascii="Arial" w:eastAsia="Calibri" w:hAnsi="Arial" w:cs="Arial"/>
          <w:b/>
          <w:sz w:val="30"/>
          <w:szCs w:val="30"/>
        </w:rPr>
        <w:t xml:space="preserve">РЕДПРИЯТИЯ».ИТС БЮДЖЕТ ПРОФ </w:t>
      </w:r>
    </w:p>
    <w:p w:rsidR="00B77F00" w:rsidRPr="00DF24C2" w:rsidRDefault="00B77F00" w:rsidP="00B77F0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77F00" w:rsidRPr="00DF24C2" w:rsidRDefault="00B77F00" w:rsidP="00B77F0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На основании договора оферты № 8 на оказание услуг подключения к 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>Интернет-сервисам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от 14.02.2017 г. с ООО «Научно-производственная фирма «</w:t>
      </w:r>
      <w:proofErr w:type="spellStart"/>
      <w:r w:rsidRPr="00DF24C2">
        <w:rPr>
          <w:rFonts w:ascii="Arial" w:eastAsia="Calibri" w:hAnsi="Arial" w:cs="Arial"/>
          <w:sz w:val="24"/>
          <w:szCs w:val="24"/>
        </w:rPr>
        <w:t>Форус</w:t>
      </w:r>
      <w:proofErr w:type="spellEnd"/>
      <w:r w:rsidRPr="00DF24C2">
        <w:rPr>
          <w:rFonts w:ascii="Arial" w:eastAsia="Calibri" w:hAnsi="Arial" w:cs="Arial"/>
          <w:sz w:val="24"/>
          <w:szCs w:val="24"/>
        </w:rPr>
        <w:t>», согласно счета на оплату № ФРЗ-</w:t>
      </w:r>
      <w:r>
        <w:rPr>
          <w:rFonts w:ascii="Arial" w:eastAsia="Calibri" w:hAnsi="Arial" w:cs="Arial"/>
          <w:sz w:val="24"/>
          <w:szCs w:val="24"/>
        </w:rPr>
        <w:t>0001924</w:t>
      </w:r>
      <w:r w:rsidRPr="00DF24C2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29</w:t>
      </w:r>
      <w:r w:rsidRPr="00DF24C2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1</w:t>
      </w:r>
      <w:r w:rsidRPr="00DF24C2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F24C2">
        <w:rPr>
          <w:rFonts w:ascii="Arial" w:eastAsia="Calibri" w:hAnsi="Arial" w:cs="Arial"/>
          <w:sz w:val="24"/>
          <w:szCs w:val="24"/>
        </w:rPr>
        <w:t xml:space="preserve"> г.</w:t>
      </w:r>
    </w:p>
    <w:p w:rsidR="00B77F00" w:rsidRPr="00DF24C2" w:rsidRDefault="00B77F00" w:rsidP="00B77F00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77F00" w:rsidRPr="00DF24C2" w:rsidRDefault="00B77F00" w:rsidP="00B77F00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1.Главному специалисту (гл. бухгалтеру) Бабенко Н.В. произвести</w:t>
      </w:r>
    </w:p>
    <w:p w:rsidR="00B77F00" w:rsidRPr="00DF24C2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Pr="00DF24C2">
        <w:rPr>
          <w:rFonts w:ascii="Arial" w:eastAsia="Calibri" w:hAnsi="Arial" w:cs="Arial"/>
          <w:sz w:val="24"/>
          <w:szCs w:val="24"/>
        </w:rPr>
        <w:t xml:space="preserve">плату за </w:t>
      </w:r>
      <w:r>
        <w:rPr>
          <w:rFonts w:ascii="Arial" w:eastAsia="Calibri" w:hAnsi="Arial" w:cs="Arial"/>
          <w:sz w:val="24"/>
          <w:szCs w:val="24"/>
        </w:rPr>
        <w:t>сопровождение 1С и техподдержку МО «Каменка</w:t>
      </w:r>
      <w:r w:rsidRPr="00DF24C2">
        <w:rPr>
          <w:rFonts w:ascii="Arial" w:eastAsia="Calibri" w:hAnsi="Arial" w:cs="Arial"/>
          <w:sz w:val="24"/>
          <w:szCs w:val="24"/>
        </w:rPr>
        <w:t>»  согласно  счета № ФРЗ-00</w:t>
      </w:r>
      <w:r>
        <w:rPr>
          <w:rFonts w:ascii="Arial" w:eastAsia="Calibri" w:hAnsi="Arial" w:cs="Arial"/>
          <w:sz w:val="24"/>
          <w:szCs w:val="24"/>
        </w:rPr>
        <w:t>01924</w:t>
      </w:r>
      <w:r w:rsidRPr="00DF24C2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29</w:t>
      </w:r>
      <w:r w:rsidRPr="00DF24C2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1</w:t>
      </w:r>
      <w:r w:rsidRPr="00DF24C2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F24C2">
        <w:rPr>
          <w:rFonts w:ascii="Arial" w:eastAsia="Calibri" w:hAnsi="Arial" w:cs="Arial"/>
          <w:sz w:val="24"/>
          <w:szCs w:val="24"/>
        </w:rPr>
        <w:t xml:space="preserve"> года в сумме </w:t>
      </w:r>
      <w:r>
        <w:rPr>
          <w:rFonts w:ascii="Arial" w:eastAsia="Calibri" w:hAnsi="Arial" w:cs="Arial"/>
          <w:sz w:val="24"/>
          <w:szCs w:val="24"/>
        </w:rPr>
        <w:t>46656</w:t>
      </w:r>
      <w:r w:rsidRPr="00DF24C2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Сорок шесть тысяч шестьсот пятьдесят шесть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B77F00" w:rsidRPr="00DF24C2" w:rsidRDefault="00B77F00" w:rsidP="00B77F00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B77F00" w:rsidRPr="00DF24C2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77F00" w:rsidRPr="00DF24C2" w:rsidRDefault="00B77F00" w:rsidP="00B77F00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B77F00" w:rsidRPr="00DF24C2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F24C2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F24C2">
        <w:rPr>
          <w:rFonts w:ascii="Arial" w:eastAsia="Calibri" w:hAnsi="Arial" w:cs="Arial"/>
          <w:sz w:val="24"/>
          <w:szCs w:val="24"/>
        </w:rPr>
        <w:t xml:space="preserve"> А.А.</w:t>
      </w:r>
    </w:p>
    <w:p w:rsidR="00B77F00" w:rsidRPr="00DF24C2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7F00" w:rsidRPr="00DF24C2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77F00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77F00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7F00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7F00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7F00" w:rsidRDefault="00B77F00" w:rsidP="00B77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F"/>
    <w:rsid w:val="0046434F"/>
    <w:rsid w:val="00AF7883"/>
    <w:rsid w:val="00B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2019-05-30T02:37:00Z</dcterms:created>
  <dcterms:modified xsi:type="dcterms:W3CDTF">2019-05-30T02:37:00Z</dcterms:modified>
</cp:coreProperties>
</file>